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4BFA66DE" w14:textId="24B09F87" w:rsidR="000E523D" w:rsidRPr="00D50DFD" w:rsidRDefault="000E523D" w:rsidP="0043694F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956896" w:rsidRPr="00956896">
        <w:rPr>
          <w:b/>
          <w:color w:val="000000"/>
        </w:rPr>
        <w:t>Chamada Pública CP</w:t>
      </w:r>
      <w:r w:rsidR="0043694F">
        <w:rPr>
          <w:b/>
          <w:color w:val="000000"/>
        </w:rPr>
        <w:t>39</w:t>
      </w:r>
      <w:r w:rsidR="00956896" w:rsidRPr="00956896">
        <w:rPr>
          <w:b/>
        </w:rPr>
        <w:t xml:space="preserve">/2025 </w:t>
      </w:r>
      <w:r w:rsidR="00956896" w:rsidRPr="00956896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43694F" w:rsidRPr="0043694F">
        <w:rPr>
          <w:b/>
          <w:color w:val="000000"/>
        </w:rPr>
        <w:t>Serviços de Limpeza/lavagem externa de Lonas Circense – Mundo do Circo.</w:t>
      </w:r>
    </w:p>
    <w:bookmarkEnd w:id="1"/>
    <w:p w14:paraId="2C4DC76E" w14:textId="77777777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252BD4"/>
    <w:rsid w:val="002A7FDE"/>
    <w:rsid w:val="00412237"/>
    <w:rsid w:val="0043694F"/>
    <w:rsid w:val="00436EBF"/>
    <w:rsid w:val="004604E8"/>
    <w:rsid w:val="00747118"/>
    <w:rsid w:val="0085506F"/>
    <w:rsid w:val="00941070"/>
    <w:rsid w:val="00956896"/>
    <w:rsid w:val="00C7208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Office09</cp:lastModifiedBy>
  <cp:revision>7</cp:revision>
  <dcterms:created xsi:type="dcterms:W3CDTF">2024-10-10T23:11:00Z</dcterms:created>
  <dcterms:modified xsi:type="dcterms:W3CDTF">2025-02-11T13:17:00Z</dcterms:modified>
</cp:coreProperties>
</file>