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1FD68025" w14:textId="77777777" w:rsidR="005A1D52" w:rsidRPr="005A1D52" w:rsidRDefault="000E523D" w:rsidP="005A1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jc w:val="both"/>
        <w:rPr>
          <w:b/>
          <w:bCs/>
          <w:color w:val="000000"/>
          <w:sz w:val="24"/>
          <w:szCs w:val="24"/>
        </w:rPr>
      </w:pPr>
      <w:r w:rsidRPr="005A1D52">
        <w:rPr>
          <w:b/>
          <w:bCs/>
          <w:sz w:val="24"/>
          <w:szCs w:val="24"/>
        </w:rPr>
        <w:t xml:space="preserve">Objeto: </w:t>
      </w:r>
      <w:bookmarkStart w:id="0" w:name="_Hlk172744481"/>
      <w:bookmarkStart w:id="1" w:name="_Hlk171699805"/>
      <w:bookmarkEnd w:id="0"/>
    </w:p>
    <w:p w14:paraId="02FED852" w14:textId="13B413D8" w:rsidR="005A1D52" w:rsidRPr="00F1160A" w:rsidRDefault="005A1D52" w:rsidP="005A1D5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ind w:right="390"/>
        <w:jc w:val="both"/>
        <w:rPr>
          <w:b/>
          <w:bCs/>
          <w:color w:val="000000"/>
        </w:rPr>
      </w:pPr>
      <w:r w:rsidRPr="00F1160A">
        <w:rPr>
          <w:b/>
          <w:bCs/>
          <w:color w:val="000000"/>
        </w:rPr>
        <w:t>Chamada Pública CP</w:t>
      </w:r>
      <w:r w:rsidR="00C74DB5">
        <w:rPr>
          <w:b/>
          <w:bCs/>
          <w:color w:val="000000"/>
        </w:rPr>
        <w:t>488</w:t>
      </w:r>
      <w:r w:rsidRPr="00F1160A">
        <w:rPr>
          <w:b/>
          <w:bCs/>
          <w:color w:val="000000"/>
        </w:rPr>
        <w:t xml:space="preserve">/2025 – Prestação de serviços de </w:t>
      </w:r>
      <w:r>
        <w:rPr>
          <w:b/>
          <w:bCs/>
          <w:color w:val="000000"/>
        </w:rPr>
        <w:t>Coquetel</w:t>
      </w:r>
      <w:r w:rsidRPr="00F116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(Alto Padrão) </w:t>
      </w:r>
      <w:r w:rsidRPr="00F1160A">
        <w:rPr>
          <w:b/>
          <w:bCs/>
          <w:color w:val="000000"/>
        </w:rPr>
        <w:t xml:space="preserve">com fornecimento de alimentação e outros serviços correlatos e de suporte </w:t>
      </w:r>
      <w:r>
        <w:rPr>
          <w:b/>
          <w:bCs/>
          <w:color w:val="000000"/>
        </w:rPr>
        <w:t>- Teatro Sérgio Cardoso</w:t>
      </w:r>
    </w:p>
    <w:p w14:paraId="1E9C823F" w14:textId="0AD5643A" w:rsidR="00FD3FE8" w:rsidRDefault="00FD3FE8" w:rsidP="00FD3FE8">
      <w:pPr>
        <w:pStyle w:val="SemEspaamento"/>
        <w:rPr>
          <w:b/>
          <w:bCs/>
        </w:rPr>
      </w:pPr>
    </w:p>
    <w:bookmarkEnd w:id="1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A7FDE"/>
    <w:rsid w:val="00412237"/>
    <w:rsid w:val="005A1D52"/>
    <w:rsid w:val="0085506F"/>
    <w:rsid w:val="008B624C"/>
    <w:rsid w:val="00941070"/>
    <w:rsid w:val="00A8705E"/>
    <w:rsid w:val="00C7208E"/>
    <w:rsid w:val="00C74DB5"/>
    <w:rsid w:val="00E97B30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Office02</cp:lastModifiedBy>
  <cp:revision>7</cp:revision>
  <dcterms:created xsi:type="dcterms:W3CDTF">2024-10-10T23:11:00Z</dcterms:created>
  <dcterms:modified xsi:type="dcterms:W3CDTF">2025-09-08T22:37:00Z</dcterms:modified>
</cp:coreProperties>
</file>